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C0D43" w14:textId="7DEF52AD" w:rsidR="00666906" w:rsidRPr="00666906" w:rsidRDefault="0026348E" w:rsidP="00666906">
      <w:pPr>
        <w:jc w:val="center"/>
        <w:rPr>
          <w:sz w:val="32"/>
          <w:szCs w:val="32"/>
        </w:rPr>
      </w:pPr>
      <w:r>
        <w:rPr>
          <w:sz w:val="32"/>
          <w:szCs w:val="32"/>
        </w:rPr>
        <w:t>112/</w:t>
      </w:r>
      <w:r w:rsidR="00225DE6">
        <w:rPr>
          <w:sz w:val="32"/>
          <w:szCs w:val="32"/>
        </w:rPr>
        <w:t>05</w:t>
      </w:r>
      <w:r w:rsidR="0009552A">
        <w:rPr>
          <w:sz w:val="32"/>
          <w:szCs w:val="32"/>
        </w:rPr>
        <w:t>/</w:t>
      </w:r>
      <w:r w:rsidR="00225DE6">
        <w:rPr>
          <w:sz w:val="32"/>
          <w:szCs w:val="32"/>
        </w:rPr>
        <w:t>07</w:t>
      </w:r>
      <w:r w:rsidR="00636FBD" w:rsidRPr="00666906">
        <w:rPr>
          <w:rFonts w:hint="eastAsia"/>
          <w:sz w:val="32"/>
          <w:szCs w:val="32"/>
        </w:rPr>
        <w:t>大學英檢</w:t>
      </w:r>
      <w:r w:rsidR="00225DE6">
        <w:rPr>
          <w:rFonts w:hint="eastAsia"/>
          <w:sz w:val="32"/>
          <w:szCs w:val="32"/>
        </w:rPr>
        <w:t>上午場</w:t>
      </w:r>
      <w:r w:rsidR="00666906" w:rsidRPr="00666906">
        <w:rPr>
          <w:rFonts w:hint="eastAsia"/>
          <w:sz w:val="32"/>
          <w:szCs w:val="32"/>
        </w:rPr>
        <w:t>缺考</w:t>
      </w:r>
      <w:r w:rsidR="00666906" w:rsidRPr="00666906">
        <w:rPr>
          <w:rFonts w:hint="eastAsia"/>
          <w:sz w:val="32"/>
          <w:szCs w:val="32"/>
          <w:lang w:eastAsia="zh-HK"/>
        </w:rPr>
        <w:t>補</w:t>
      </w:r>
      <w:r w:rsidR="00666906" w:rsidRPr="00666906">
        <w:rPr>
          <w:rFonts w:hint="eastAsia"/>
          <w:sz w:val="32"/>
          <w:szCs w:val="32"/>
        </w:rPr>
        <w:t>繳費單</w:t>
      </w:r>
      <w:r w:rsidR="00666906" w:rsidRPr="00666906">
        <w:rPr>
          <w:rFonts w:hint="eastAsia"/>
          <w:sz w:val="32"/>
          <w:szCs w:val="32"/>
          <w:lang w:eastAsia="zh-HK"/>
        </w:rPr>
        <w:t>列</w:t>
      </w:r>
      <w:r w:rsidR="00666906" w:rsidRPr="00666906">
        <w:rPr>
          <w:rFonts w:hint="eastAsia"/>
          <w:sz w:val="32"/>
          <w:szCs w:val="32"/>
        </w:rPr>
        <w:t>印</w:t>
      </w:r>
      <w:r w:rsidR="00666906" w:rsidRPr="00666906">
        <w:rPr>
          <w:rFonts w:hint="eastAsia"/>
          <w:sz w:val="32"/>
          <w:szCs w:val="32"/>
          <w:lang w:eastAsia="zh-HK"/>
        </w:rPr>
        <w:t>之</w:t>
      </w:r>
      <w:r w:rsidR="00666906" w:rsidRPr="00666906">
        <w:rPr>
          <w:rFonts w:hint="eastAsia"/>
          <w:sz w:val="32"/>
          <w:szCs w:val="32"/>
        </w:rPr>
        <w:t>操作步驟</w:t>
      </w:r>
    </w:p>
    <w:p w14:paraId="14F58102" w14:textId="77777777" w:rsidR="00666906" w:rsidRDefault="00666906" w:rsidP="0009776B">
      <w:pPr>
        <w:spacing w:line="440" w:lineRule="exact"/>
      </w:pPr>
    </w:p>
    <w:p w14:paraId="2962F003" w14:textId="77777777" w:rsidR="00666906" w:rsidRPr="0009776B" w:rsidRDefault="00666906" w:rsidP="0009776B">
      <w:pPr>
        <w:spacing w:line="440" w:lineRule="exact"/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t>步驟</w:t>
      </w:r>
      <w:r w:rsidRPr="0009776B">
        <w:rPr>
          <w:rFonts w:hint="eastAsia"/>
          <w:sz w:val="28"/>
          <w:szCs w:val="28"/>
        </w:rPr>
        <w:t>1.</w:t>
      </w:r>
    </w:p>
    <w:p w14:paraId="539E709A" w14:textId="77777777" w:rsidR="00E7569C" w:rsidRPr="0009776B" w:rsidRDefault="00666906" w:rsidP="0009776B">
      <w:pPr>
        <w:spacing w:line="440" w:lineRule="exact"/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t>登入校務資訊系統</w:t>
      </w:r>
    </w:p>
    <w:p w14:paraId="0052AD69" w14:textId="77777777" w:rsidR="001676EF" w:rsidRDefault="001676EF">
      <w:r>
        <w:rPr>
          <w:noProof/>
        </w:rPr>
        <w:drawing>
          <wp:inline distT="0" distB="0" distL="0" distR="0" wp14:anchorId="1763047D" wp14:editId="4CAFFCA9">
            <wp:extent cx="5274310" cy="31527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4EB0" w14:textId="77777777" w:rsidR="00666906" w:rsidRDefault="00666906"/>
    <w:p w14:paraId="0B7EA2F7" w14:textId="77777777" w:rsidR="00666906" w:rsidRPr="0009776B" w:rsidRDefault="00666906" w:rsidP="0009776B">
      <w:pPr>
        <w:spacing w:line="440" w:lineRule="exact"/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t>步驟</w:t>
      </w:r>
      <w:r w:rsidRPr="0009776B">
        <w:rPr>
          <w:rFonts w:hint="eastAsia"/>
          <w:sz w:val="28"/>
          <w:szCs w:val="28"/>
        </w:rPr>
        <w:t>2.</w:t>
      </w:r>
    </w:p>
    <w:p w14:paraId="143E8452" w14:textId="77777777" w:rsidR="00666906" w:rsidRPr="0009776B" w:rsidRDefault="00666906" w:rsidP="0009776B">
      <w:pPr>
        <w:spacing w:line="440" w:lineRule="exact"/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t>點選左側「</w:t>
      </w:r>
      <w:r w:rsidRPr="0009776B">
        <w:rPr>
          <w:rFonts w:hint="eastAsia"/>
          <w:sz w:val="28"/>
          <w:szCs w:val="28"/>
          <w:lang w:eastAsia="zh-HK"/>
        </w:rPr>
        <w:t>學生各類報名繳費</w:t>
      </w:r>
      <w:r w:rsidRPr="0009776B">
        <w:rPr>
          <w:rFonts w:hint="eastAsia"/>
          <w:sz w:val="28"/>
          <w:szCs w:val="28"/>
        </w:rPr>
        <w:t>」，選擇「</w:t>
      </w:r>
      <w:r w:rsidRPr="0009776B">
        <w:rPr>
          <w:rFonts w:hint="eastAsia"/>
          <w:sz w:val="28"/>
          <w:szCs w:val="28"/>
          <w:lang w:eastAsia="zh-HK"/>
        </w:rPr>
        <w:t>學生線上報名作業</w:t>
      </w:r>
      <w:r w:rsidRPr="0009776B">
        <w:rPr>
          <w:rFonts w:hint="eastAsia"/>
          <w:sz w:val="28"/>
          <w:szCs w:val="28"/>
        </w:rPr>
        <w:t>)</w:t>
      </w:r>
      <w:r w:rsidRPr="0009776B">
        <w:rPr>
          <w:rFonts w:hint="eastAsia"/>
          <w:sz w:val="28"/>
          <w:szCs w:val="28"/>
        </w:rPr>
        <w:t>」</w:t>
      </w:r>
    </w:p>
    <w:p w14:paraId="3D67062C" w14:textId="168B970F" w:rsidR="001676EF" w:rsidRDefault="00711311">
      <w:r>
        <w:rPr>
          <w:noProof/>
        </w:rPr>
        <w:drawing>
          <wp:inline distT="0" distB="0" distL="0" distR="0" wp14:anchorId="042ED7F8" wp14:editId="3649CA9F">
            <wp:extent cx="5274310" cy="3308350"/>
            <wp:effectExtent l="0" t="0" r="2540" b="635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96C3" w14:textId="6F508589" w:rsidR="00666906" w:rsidRPr="0009776B" w:rsidRDefault="00666906" w:rsidP="0009776B">
      <w:pPr>
        <w:spacing w:line="440" w:lineRule="exact"/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lastRenderedPageBreak/>
        <w:t>步驟</w:t>
      </w:r>
      <w:r w:rsidRPr="0009776B">
        <w:rPr>
          <w:rFonts w:hint="eastAsia"/>
          <w:sz w:val="28"/>
          <w:szCs w:val="28"/>
        </w:rPr>
        <w:t>3.</w:t>
      </w:r>
    </w:p>
    <w:p w14:paraId="18E47A81" w14:textId="6E85F5F3" w:rsidR="0009776B" w:rsidRDefault="00666906" w:rsidP="0009776B">
      <w:pPr>
        <w:spacing w:line="440" w:lineRule="exact"/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t>進入學生線上報名作業後，</w:t>
      </w:r>
      <w:r w:rsidR="00C13051" w:rsidRPr="0009776B">
        <w:rPr>
          <w:rFonts w:hint="eastAsia"/>
          <w:sz w:val="28"/>
          <w:szCs w:val="28"/>
        </w:rPr>
        <w:t>點選</w:t>
      </w:r>
      <w:r w:rsidRPr="0009776B">
        <w:rPr>
          <w:rFonts w:hint="eastAsia"/>
          <w:sz w:val="28"/>
          <w:szCs w:val="28"/>
        </w:rPr>
        <w:t>「</w:t>
      </w:r>
      <w:r w:rsidR="0009776B" w:rsidRPr="0009776B">
        <w:rPr>
          <w:rFonts w:hint="eastAsia"/>
          <w:sz w:val="28"/>
          <w:szCs w:val="28"/>
          <w:lang w:eastAsia="zh-HK"/>
        </w:rPr>
        <w:t>繳費單列表</w:t>
      </w:r>
      <w:r w:rsidR="0009776B" w:rsidRPr="0009776B">
        <w:rPr>
          <w:rFonts w:asciiTheme="minorEastAsia" w:hAnsiTheme="minorEastAsia" w:hint="eastAsia"/>
          <w:sz w:val="28"/>
          <w:szCs w:val="28"/>
        </w:rPr>
        <w:t>」</w:t>
      </w:r>
      <w:r w:rsidRPr="0009776B">
        <w:rPr>
          <w:rFonts w:hint="eastAsia"/>
          <w:sz w:val="28"/>
          <w:szCs w:val="28"/>
        </w:rPr>
        <w:t>。</w:t>
      </w:r>
    </w:p>
    <w:p w14:paraId="7E95DEFE" w14:textId="64ADA947" w:rsidR="00236585" w:rsidRDefault="00236585" w:rsidP="0009776B">
      <w:pPr>
        <w:spacing w:line="440" w:lineRule="exact"/>
        <w:rPr>
          <w:sz w:val="28"/>
          <w:szCs w:val="28"/>
        </w:rPr>
      </w:pPr>
    </w:p>
    <w:p w14:paraId="3DC7FF08" w14:textId="08BF50C8" w:rsidR="00236585" w:rsidRDefault="00DD7D40" w:rsidP="0009776B">
      <w:pPr>
        <w:spacing w:line="44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3DD695" wp14:editId="0614FAB7">
            <wp:simplePos x="0" y="0"/>
            <wp:positionH relativeFrom="column">
              <wp:posOffset>29132</wp:posOffset>
            </wp:positionH>
            <wp:positionV relativeFrom="paragraph">
              <wp:posOffset>59747</wp:posOffset>
            </wp:positionV>
            <wp:extent cx="5274310" cy="1201420"/>
            <wp:effectExtent l="0" t="0" r="254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F32A" w14:textId="6AD4D353" w:rsidR="005456A1" w:rsidRDefault="005456A1" w:rsidP="0009776B">
      <w:pPr>
        <w:spacing w:line="440" w:lineRule="exact"/>
        <w:rPr>
          <w:sz w:val="28"/>
          <w:szCs w:val="28"/>
        </w:rPr>
      </w:pPr>
    </w:p>
    <w:p w14:paraId="1748AFA4" w14:textId="48CB4ED6" w:rsidR="00236585" w:rsidRDefault="00236585" w:rsidP="0009776B">
      <w:pPr>
        <w:spacing w:line="440" w:lineRule="exact"/>
        <w:rPr>
          <w:sz w:val="28"/>
          <w:szCs w:val="28"/>
        </w:rPr>
      </w:pPr>
    </w:p>
    <w:p w14:paraId="01EF6232" w14:textId="4681E33D" w:rsidR="00236585" w:rsidRDefault="00236585" w:rsidP="0009776B">
      <w:pPr>
        <w:spacing w:line="440" w:lineRule="exact"/>
        <w:rPr>
          <w:sz w:val="28"/>
          <w:szCs w:val="28"/>
        </w:rPr>
      </w:pPr>
    </w:p>
    <w:p w14:paraId="1A859A32" w14:textId="2CE92F10" w:rsidR="00236585" w:rsidRDefault="00236585" w:rsidP="0009776B">
      <w:pPr>
        <w:spacing w:line="440" w:lineRule="exact"/>
        <w:rPr>
          <w:sz w:val="28"/>
          <w:szCs w:val="28"/>
        </w:rPr>
      </w:pPr>
    </w:p>
    <w:p w14:paraId="7AD942FA" w14:textId="4D9B9B64" w:rsidR="0009776B" w:rsidRPr="0009776B" w:rsidRDefault="0009776B" w:rsidP="007279B2">
      <w:pPr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t>步驟</w:t>
      </w:r>
      <w:r w:rsidRPr="0009776B">
        <w:rPr>
          <w:rFonts w:hint="eastAsia"/>
          <w:sz w:val="28"/>
          <w:szCs w:val="28"/>
        </w:rPr>
        <w:t>4.</w:t>
      </w:r>
    </w:p>
    <w:p w14:paraId="7BEB6987" w14:textId="77777777" w:rsidR="00C13051" w:rsidRPr="00C13051" w:rsidRDefault="00C13051" w:rsidP="00C13051">
      <w:pPr>
        <w:spacing w:line="440" w:lineRule="exact"/>
        <w:rPr>
          <w:sz w:val="28"/>
          <w:szCs w:val="28"/>
        </w:rPr>
      </w:pPr>
      <w:r w:rsidRPr="00C13051">
        <w:rPr>
          <w:rFonts w:hint="eastAsia"/>
          <w:sz w:val="28"/>
          <w:szCs w:val="28"/>
          <w:lang w:eastAsia="zh-HK"/>
        </w:rPr>
        <w:t>點選</w:t>
      </w:r>
      <w:r w:rsidR="0009776B" w:rsidRPr="0009776B">
        <w:rPr>
          <w:rFonts w:hint="eastAsia"/>
          <w:sz w:val="28"/>
          <w:szCs w:val="28"/>
        </w:rPr>
        <w:t>「繳費單列表」</w:t>
      </w:r>
      <w:r w:rsidR="0009776B" w:rsidRPr="0009776B">
        <w:rPr>
          <w:rFonts w:hint="eastAsia"/>
          <w:sz w:val="28"/>
          <w:szCs w:val="28"/>
          <w:lang w:eastAsia="zh-HK"/>
        </w:rPr>
        <w:t>後</w:t>
      </w:r>
      <w:r w:rsidR="0009776B" w:rsidRPr="0009776B">
        <w:rPr>
          <w:rFonts w:asciiTheme="minorEastAsia" w:hAnsiTheme="minorEastAsia" w:hint="eastAsia"/>
          <w:sz w:val="28"/>
          <w:szCs w:val="28"/>
          <w:lang w:eastAsia="zh-HK"/>
        </w:rPr>
        <w:t>，</w:t>
      </w:r>
      <w:r>
        <w:rPr>
          <w:rFonts w:asciiTheme="minorEastAsia" w:hAnsiTheme="minorEastAsia" w:hint="eastAsia"/>
          <w:sz w:val="28"/>
          <w:szCs w:val="28"/>
          <w:lang w:eastAsia="zh-HK"/>
        </w:rPr>
        <w:t>即可點選</w:t>
      </w:r>
      <w:r w:rsidR="0009776B" w:rsidRPr="00C13051">
        <w:rPr>
          <w:rFonts w:hint="eastAsia"/>
          <w:sz w:val="28"/>
          <w:szCs w:val="28"/>
          <w:bdr w:val="single" w:sz="4" w:space="0" w:color="auto"/>
          <w:lang w:eastAsia="zh-HK"/>
        </w:rPr>
        <w:t>列表繳費單</w:t>
      </w:r>
      <w:r w:rsidR="0009776B" w:rsidRPr="0009776B">
        <w:rPr>
          <w:rFonts w:hint="eastAsia"/>
          <w:sz w:val="28"/>
          <w:szCs w:val="28"/>
        </w:rPr>
        <w:t>。</w:t>
      </w:r>
    </w:p>
    <w:p w14:paraId="113C51DD" w14:textId="35849652" w:rsidR="00557E6F" w:rsidRDefault="00557E6F">
      <w:pPr>
        <w:rPr>
          <w:noProof/>
        </w:rPr>
      </w:pPr>
    </w:p>
    <w:p w14:paraId="3A878B26" w14:textId="65714513" w:rsidR="00F14619" w:rsidRDefault="00F14619">
      <w:pPr>
        <w:rPr>
          <w:noProof/>
        </w:rPr>
      </w:pPr>
      <w:bookmarkStart w:id="0" w:name="_GoBack"/>
      <w:bookmarkEnd w:id="0"/>
    </w:p>
    <w:p w14:paraId="533D8763" w14:textId="712A1CA3" w:rsidR="00F14619" w:rsidRDefault="00F570BD">
      <w:pPr>
        <w:rPr>
          <w:noProof/>
        </w:rPr>
      </w:pPr>
      <w:r>
        <w:rPr>
          <w:noProof/>
        </w:rPr>
        <w:drawing>
          <wp:inline distT="0" distB="0" distL="0" distR="0" wp14:anchorId="779982A3" wp14:editId="0EE795FA">
            <wp:extent cx="5274310" cy="154368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3B77" w14:textId="0A735E82" w:rsidR="00C13051" w:rsidRPr="0009776B" w:rsidRDefault="00C13051" w:rsidP="00C13051">
      <w:pPr>
        <w:spacing w:line="440" w:lineRule="exact"/>
        <w:rPr>
          <w:sz w:val="28"/>
          <w:szCs w:val="28"/>
        </w:rPr>
      </w:pPr>
      <w:r w:rsidRPr="0009776B">
        <w:rPr>
          <w:rFonts w:hint="eastAsia"/>
          <w:sz w:val="28"/>
          <w:szCs w:val="28"/>
        </w:rPr>
        <w:t>步驟</w:t>
      </w:r>
      <w:r>
        <w:rPr>
          <w:rFonts w:hint="eastAsia"/>
          <w:sz w:val="28"/>
          <w:szCs w:val="28"/>
        </w:rPr>
        <w:t>5</w:t>
      </w:r>
      <w:r w:rsidRPr="0009776B">
        <w:rPr>
          <w:rFonts w:hint="eastAsia"/>
          <w:sz w:val="28"/>
          <w:szCs w:val="28"/>
        </w:rPr>
        <w:t>.</w:t>
      </w:r>
    </w:p>
    <w:p w14:paraId="467F1634" w14:textId="00A545FB" w:rsidR="00C13051" w:rsidRDefault="00C13051" w:rsidP="00C13051">
      <w:pPr>
        <w:spacing w:line="440" w:lineRule="exact"/>
        <w:rPr>
          <w:rFonts w:asciiTheme="minorEastAsia" w:hAnsiTheme="minorEastAsia"/>
          <w:sz w:val="28"/>
          <w:szCs w:val="28"/>
          <w:lang w:eastAsia="zh-HK"/>
        </w:rPr>
      </w:pPr>
      <w:r w:rsidRPr="00C13051">
        <w:rPr>
          <w:rFonts w:hint="eastAsia"/>
          <w:sz w:val="28"/>
          <w:szCs w:val="28"/>
          <w:lang w:eastAsia="zh-HK"/>
        </w:rPr>
        <w:t>列表</w:t>
      </w:r>
      <w:r>
        <w:rPr>
          <w:rFonts w:hint="eastAsia"/>
          <w:sz w:val="28"/>
          <w:szCs w:val="28"/>
          <w:lang w:eastAsia="zh-HK"/>
        </w:rPr>
        <w:t>出</w:t>
      </w:r>
      <w:r w:rsidRPr="00C13051">
        <w:rPr>
          <w:rFonts w:hint="eastAsia"/>
          <w:sz w:val="28"/>
          <w:szCs w:val="28"/>
          <w:lang w:eastAsia="zh-HK"/>
        </w:rPr>
        <w:t>繳費單</w:t>
      </w:r>
      <w:r>
        <w:rPr>
          <w:rFonts w:hint="eastAsia"/>
          <w:sz w:val="28"/>
          <w:szCs w:val="28"/>
          <w:lang w:eastAsia="zh-HK"/>
        </w:rPr>
        <w:t>後</w:t>
      </w:r>
      <w:r>
        <w:rPr>
          <w:rFonts w:asciiTheme="minorEastAsia" w:hAnsiTheme="minorEastAsia" w:hint="eastAsia"/>
          <w:sz w:val="28"/>
          <w:szCs w:val="28"/>
          <w:lang w:eastAsia="zh-HK"/>
        </w:rPr>
        <w:t>，</w:t>
      </w:r>
      <w:r>
        <w:rPr>
          <w:rFonts w:hint="eastAsia"/>
          <w:sz w:val="28"/>
          <w:szCs w:val="28"/>
          <w:lang w:eastAsia="zh-HK"/>
        </w:rPr>
        <w:t>即可至</w:t>
      </w:r>
      <w:r w:rsidR="00BA0903">
        <w:rPr>
          <w:rFonts w:hint="eastAsia"/>
          <w:sz w:val="28"/>
          <w:szCs w:val="28"/>
          <w:lang w:eastAsia="zh-HK"/>
        </w:rPr>
        <w:t>台灣企銀全省分行臨櫃現金繳款或各家銀行自動提款</w:t>
      </w:r>
      <w:r w:rsidR="00BA0903">
        <w:rPr>
          <w:rFonts w:hint="eastAsia"/>
          <w:sz w:val="28"/>
          <w:szCs w:val="28"/>
        </w:rPr>
        <w:t>(ATM)</w:t>
      </w:r>
      <w:r w:rsidR="00BA0903">
        <w:rPr>
          <w:rFonts w:hint="eastAsia"/>
          <w:sz w:val="28"/>
          <w:szCs w:val="28"/>
          <w:lang w:eastAsia="zh-HK"/>
        </w:rPr>
        <w:t>機轉帳繳款</w:t>
      </w:r>
      <w:r w:rsidR="00BA0903">
        <w:rPr>
          <w:rFonts w:asciiTheme="minorEastAsia" w:hAnsiTheme="minorEastAsia" w:hint="eastAsia"/>
          <w:sz w:val="28"/>
          <w:szCs w:val="28"/>
          <w:lang w:eastAsia="zh-HK"/>
        </w:rPr>
        <w:t>。</w:t>
      </w:r>
    </w:p>
    <w:p w14:paraId="554F9049" w14:textId="4594E383" w:rsidR="00624D7E" w:rsidRDefault="00624D7E" w:rsidP="00C13051">
      <w:pPr>
        <w:spacing w:line="440" w:lineRule="exact"/>
        <w:rPr>
          <w:rFonts w:asciiTheme="minorEastAsia" w:hAnsiTheme="minorEastAsia"/>
          <w:sz w:val="28"/>
          <w:szCs w:val="28"/>
          <w:lang w:eastAsia="zh-HK"/>
        </w:rPr>
      </w:pPr>
    </w:p>
    <w:p w14:paraId="148397CB" w14:textId="0BD9C9CD" w:rsidR="00557E6F" w:rsidRDefault="007279B2">
      <w:r>
        <w:rPr>
          <w:noProof/>
        </w:rPr>
        <w:drawing>
          <wp:inline distT="0" distB="0" distL="0" distR="0" wp14:anchorId="3D1F7AD7" wp14:editId="784336A9">
            <wp:extent cx="5274310" cy="171894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E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E9A15" w14:textId="77777777" w:rsidR="007A3CFA" w:rsidRDefault="007A3CFA" w:rsidP="00666906">
      <w:r>
        <w:separator/>
      </w:r>
    </w:p>
  </w:endnote>
  <w:endnote w:type="continuationSeparator" w:id="0">
    <w:p w14:paraId="39AD265E" w14:textId="77777777" w:rsidR="007A3CFA" w:rsidRDefault="007A3CFA" w:rsidP="0066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96D06" w14:textId="77777777" w:rsidR="007A3CFA" w:rsidRDefault="007A3CFA" w:rsidP="00666906">
      <w:r>
        <w:separator/>
      </w:r>
    </w:p>
  </w:footnote>
  <w:footnote w:type="continuationSeparator" w:id="0">
    <w:p w14:paraId="6B3A5224" w14:textId="77777777" w:rsidR="007A3CFA" w:rsidRDefault="007A3CFA" w:rsidP="006669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6EF"/>
    <w:rsid w:val="0009552A"/>
    <w:rsid w:val="0009776B"/>
    <w:rsid w:val="001676EF"/>
    <w:rsid w:val="001C1078"/>
    <w:rsid w:val="00225DE6"/>
    <w:rsid w:val="00236585"/>
    <w:rsid w:val="00241D71"/>
    <w:rsid w:val="0026348E"/>
    <w:rsid w:val="004275A0"/>
    <w:rsid w:val="00512B62"/>
    <w:rsid w:val="0053752B"/>
    <w:rsid w:val="005456A1"/>
    <w:rsid w:val="00557E6F"/>
    <w:rsid w:val="005D0C3A"/>
    <w:rsid w:val="00624D7E"/>
    <w:rsid w:val="00636FBD"/>
    <w:rsid w:val="00666906"/>
    <w:rsid w:val="00711311"/>
    <w:rsid w:val="007279B2"/>
    <w:rsid w:val="007759F9"/>
    <w:rsid w:val="007862FF"/>
    <w:rsid w:val="007A3CFA"/>
    <w:rsid w:val="00A1462B"/>
    <w:rsid w:val="00B060E7"/>
    <w:rsid w:val="00B87E63"/>
    <w:rsid w:val="00BA0903"/>
    <w:rsid w:val="00C02CA4"/>
    <w:rsid w:val="00C13051"/>
    <w:rsid w:val="00CB205B"/>
    <w:rsid w:val="00DB1B15"/>
    <w:rsid w:val="00DD7D40"/>
    <w:rsid w:val="00E7569C"/>
    <w:rsid w:val="00EF55F5"/>
    <w:rsid w:val="00F14619"/>
    <w:rsid w:val="00F5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CBC28D9"/>
  <w15:chartTrackingRefBased/>
  <w15:docId w15:val="{04A06E10-B850-4867-B3EA-633E0732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690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6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690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18</cp:revision>
  <dcterms:created xsi:type="dcterms:W3CDTF">2023-06-10T23:05:00Z</dcterms:created>
  <dcterms:modified xsi:type="dcterms:W3CDTF">2023-06-12T03:01:00Z</dcterms:modified>
</cp:coreProperties>
</file>